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1C0B0D" w:rsidRDefault="001C0B0D" w:rsidP="001C0B0D">
      <w:pPr>
        <w:pStyle w:val="Default"/>
      </w:pPr>
    </w:p>
    <w:p w:rsidR="004C0F15" w:rsidRDefault="001C0B0D" w:rsidP="001C0B0D">
      <w:pPr>
        <w:autoSpaceDE w:val="0"/>
        <w:autoSpaceDN w:val="0"/>
        <w:adjustRightInd w:val="0"/>
        <w:jc w:val="right"/>
        <w:rPr>
          <w:sz w:val="23"/>
          <w:szCs w:val="23"/>
        </w:rPr>
      </w:pPr>
      <w:r>
        <w:t xml:space="preserve"> </w:t>
      </w:r>
      <w:hyperlink r:id="rId5" w:history="1">
        <w:r w:rsidRPr="006825F1">
          <w:rPr>
            <w:rStyle w:val="Collegamentoipertestuale"/>
            <w:sz w:val="23"/>
            <w:szCs w:val="23"/>
          </w:rPr>
          <w:t>settannimanzoni@icsettannimanzoni.edu.it</w:t>
        </w:r>
      </w:hyperlink>
    </w:p>
    <w:p w:rsidR="001C0B0D" w:rsidRDefault="001C0B0D" w:rsidP="001C0B0D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bookmarkStart w:id="0" w:name="_GoBack"/>
      <w:bookmarkEnd w:id="0"/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>ai sensi dell’art. 3, comma 4, dell’Accordo Aran sulle nome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 xml:space="preserve">intera giornata del ………………………… oppure dalle ore……… alle ore ………….. del giorno…………….…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…………………………..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15"/>
    <w:rsid w:val="001C0B0D"/>
    <w:rsid w:val="00465AAB"/>
    <w:rsid w:val="004C0F15"/>
    <w:rsid w:val="007D195D"/>
    <w:rsid w:val="00A8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  <w:style w:type="paragraph" w:customStyle="1" w:styleId="Default">
    <w:name w:val="Default"/>
    <w:rsid w:val="001C0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  <w:style w:type="paragraph" w:customStyle="1" w:styleId="Default">
    <w:name w:val="Default"/>
    <w:rsid w:val="001C0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ttannimanzoni@icsettannimanzon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asuss56c</cp:lastModifiedBy>
  <cp:revision>2</cp:revision>
  <dcterms:created xsi:type="dcterms:W3CDTF">2021-12-05T17:21:00Z</dcterms:created>
  <dcterms:modified xsi:type="dcterms:W3CDTF">2021-12-05T17:21:00Z</dcterms:modified>
</cp:coreProperties>
</file>